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44" w:rsidRDefault="007C2B44" w:rsidP="007D5F5F">
      <w:pPr>
        <w:tabs>
          <w:tab w:val="left" w:pos="4111"/>
          <w:tab w:val="left" w:pos="6379"/>
        </w:tabs>
        <w:jc w:val="center"/>
        <w:rPr>
          <w:b/>
          <w:color w:val="0070C0"/>
          <w:sz w:val="28"/>
          <w:szCs w:val="28"/>
        </w:rPr>
      </w:pPr>
    </w:p>
    <w:p w:rsidR="007D5F5F" w:rsidRDefault="007D5F5F" w:rsidP="004F2301">
      <w:pPr>
        <w:tabs>
          <w:tab w:val="left" w:pos="4111"/>
          <w:tab w:val="left" w:pos="6379"/>
        </w:tabs>
        <w:jc w:val="center"/>
        <w:rPr>
          <w:b/>
          <w:color w:val="0070C0"/>
          <w:sz w:val="28"/>
          <w:szCs w:val="28"/>
        </w:rPr>
      </w:pPr>
      <w:r w:rsidRPr="0059160C">
        <w:rPr>
          <w:b/>
          <w:color w:val="0070C0"/>
          <w:sz w:val="28"/>
          <w:szCs w:val="28"/>
        </w:rPr>
        <w:t xml:space="preserve">ΕΝΩΣΗ ΕΡΓΑΖΟΜΕΝΩΝ ΥΠΟΥΡΓΕΙΟΥ ΠΑΙΔΕΙΑΣ </w:t>
      </w:r>
      <w:r>
        <w:rPr>
          <w:b/>
          <w:color w:val="0070C0"/>
          <w:sz w:val="28"/>
          <w:szCs w:val="28"/>
        </w:rPr>
        <w:t xml:space="preserve">-  </w:t>
      </w:r>
      <w:r w:rsidRPr="0059160C">
        <w:rPr>
          <w:b/>
          <w:color w:val="0070C0"/>
          <w:sz w:val="28"/>
          <w:szCs w:val="28"/>
        </w:rPr>
        <w:t>ΕΝ.ΕΡ.Υ.Π</w:t>
      </w:r>
    </w:p>
    <w:p w:rsidR="007D5F5F" w:rsidRPr="00EA0387" w:rsidRDefault="007D5F5F" w:rsidP="004F2301">
      <w:pPr>
        <w:jc w:val="center"/>
        <w:rPr>
          <w:b/>
          <w:color w:val="0070C0"/>
          <w:sz w:val="28"/>
          <w:szCs w:val="28"/>
        </w:rPr>
      </w:pPr>
      <w:r w:rsidRPr="00EA0387">
        <w:rPr>
          <w:color w:val="0070C0"/>
        </w:rPr>
        <w:t xml:space="preserve">Ανδρέα Παπανδρέου 37 , 15180– Μαρούσι  - </w:t>
      </w:r>
      <w:r w:rsidRPr="00EA0387">
        <w:rPr>
          <w:color w:val="0070C0"/>
          <w:lang w:val="en-US"/>
        </w:rPr>
        <w:t>email</w:t>
      </w:r>
      <w:r w:rsidRPr="00EA0387">
        <w:rPr>
          <w:color w:val="0070C0"/>
        </w:rPr>
        <w:t>:</w:t>
      </w:r>
      <w:proofErr w:type="spellStart"/>
      <w:r w:rsidRPr="00EA0387">
        <w:rPr>
          <w:color w:val="0070C0"/>
          <w:lang w:val="en-US"/>
        </w:rPr>
        <w:t>eneryp</w:t>
      </w:r>
      <w:proofErr w:type="spellEnd"/>
      <w:r w:rsidRPr="00EA0387">
        <w:rPr>
          <w:color w:val="0070C0"/>
        </w:rPr>
        <w:t>2023@</w:t>
      </w:r>
      <w:proofErr w:type="spellStart"/>
      <w:r w:rsidRPr="00EA0387">
        <w:rPr>
          <w:color w:val="0070C0"/>
          <w:lang w:val="en-US"/>
        </w:rPr>
        <w:t>gmail</w:t>
      </w:r>
      <w:proofErr w:type="spellEnd"/>
      <w:r w:rsidRPr="00EA0387">
        <w:rPr>
          <w:color w:val="0070C0"/>
        </w:rPr>
        <w:t>.</w:t>
      </w:r>
      <w:r w:rsidRPr="00EA0387">
        <w:rPr>
          <w:color w:val="0070C0"/>
          <w:lang w:val="en-US"/>
        </w:rPr>
        <w:t>com</w:t>
      </w:r>
      <w:r w:rsidRPr="00EA0387">
        <w:rPr>
          <w:color w:val="0070C0"/>
        </w:rPr>
        <w:t xml:space="preserve"> – τ.6934919217</w:t>
      </w:r>
    </w:p>
    <w:p w:rsidR="007D5F5F" w:rsidRPr="00B87822" w:rsidRDefault="004F2301" w:rsidP="004F2301">
      <w:pPr>
        <w:tabs>
          <w:tab w:val="left" w:pos="2977"/>
          <w:tab w:val="left" w:pos="4755"/>
          <w:tab w:val="left" w:pos="5415"/>
        </w:tabs>
        <w:ind w:right="-760"/>
        <w:rPr>
          <w:rFonts w:cstheme="minorHAnsi"/>
        </w:rPr>
      </w:pPr>
      <w:r w:rsidRPr="004F2301">
        <w:rPr>
          <w:rFonts w:cstheme="minorHAnsi"/>
        </w:rPr>
        <w:t xml:space="preserve">                                                                                                      </w:t>
      </w:r>
      <w:r w:rsidR="007D5F5F" w:rsidRPr="005B26D7">
        <w:rPr>
          <w:rFonts w:cstheme="minorHAnsi"/>
        </w:rPr>
        <w:t xml:space="preserve">Μαρούσι  </w:t>
      </w:r>
      <w:r w:rsidR="007D5F5F">
        <w:rPr>
          <w:rFonts w:cstheme="minorHAnsi"/>
        </w:rPr>
        <w:t>12 Φεβρουαρίου 2024</w:t>
      </w:r>
    </w:p>
    <w:p w:rsidR="007D5F5F" w:rsidRPr="002A4B73" w:rsidRDefault="004F2301" w:rsidP="004F2301">
      <w:pPr>
        <w:tabs>
          <w:tab w:val="left" w:pos="5812"/>
        </w:tabs>
        <w:jc w:val="center"/>
        <w:rPr>
          <w:rFonts w:cstheme="minorHAnsi"/>
        </w:rPr>
      </w:pPr>
      <w:r w:rsidRPr="004F2301">
        <w:rPr>
          <w:rFonts w:cstheme="minorHAnsi"/>
        </w:rPr>
        <w:t xml:space="preserve">                                                            </w:t>
      </w:r>
      <w:r w:rsidR="007D5F5F" w:rsidRPr="005B26D7">
        <w:rPr>
          <w:rFonts w:cstheme="minorHAnsi"/>
        </w:rPr>
        <w:t xml:space="preserve">Αρ. </w:t>
      </w:r>
      <w:proofErr w:type="spellStart"/>
      <w:r w:rsidR="007D5F5F" w:rsidRPr="005B26D7">
        <w:rPr>
          <w:rFonts w:cstheme="minorHAnsi"/>
        </w:rPr>
        <w:t>Πρωτ</w:t>
      </w:r>
      <w:proofErr w:type="spellEnd"/>
      <w:r w:rsidR="007D5F5F" w:rsidRPr="005B26D7">
        <w:rPr>
          <w:rFonts w:cstheme="minorHAnsi"/>
        </w:rPr>
        <w:t xml:space="preserve">.: </w:t>
      </w:r>
      <w:r w:rsidR="007D5F5F">
        <w:rPr>
          <w:rFonts w:cstheme="minorHAnsi"/>
        </w:rPr>
        <w:t>07</w:t>
      </w:r>
    </w:p>
    <w:p w:rsidR="007D5F5F" w:rsidRDefault="007D5F5F" w:rsidP="007D5F5F">
      <w:pPr>
        <w:jc w:val="center"/>
      </w:pPr>
    </w:p>
    <w:p w:rsidR="007D5F5F" w:rsidRDefault="004F2301" w:rsidP="007D5F5F">
      <w:pPr>
        <w:tabs>
          <w:tab w:val="left" w:pos="4111"/>
        </w:tabs>
        <w:jc w:val="center"/>
      </w:pPr>
      <w:r w:rsidRPr="004F2301">
        <w:t xml:space="preserve">                                             </w:t>
      </w:r>
      <w:r w:rsidR="007D5F5F">
        <w:t xml:space="preserve">ΠΡΟΣ:     Υπουργό Παιδείας, κ. Κ. </w:t>
      </w:r>
      <w:proofErr w:type="spellStart"/>
      <w:r w:rsidR="007D5F5F">
        <w:t>Πιερρακάκη</w:t>
      </w:r>
      <w:proofErr w:type="spellEnd"/>
    </w:p>
    <w:p w:rsidR="007D5F5F" w:rsidRDefault="007D5F5F" w:rsidP="007D5F5F">
      <w:pPr>
        <w:tabs>
          <w:tab w:val="left" w:pos="4111"/>
          <w:tab w:val="left" w:pos="6096"/>
        </w:tabs>
      </w:pPr>
      <w:r>
        <w:t xml:space="preserve">                                                                                     Περιφερειάρχη Αττικής, κ. Ν. </w:t>
      </w:r>
      <w:proofErr w:type="spellStart"/>
      <w:r>
        <w:t>Χαρδαλιά</w:t>
      </w:r>
      <w:proofErr w:type="spellEnd"/>
    </w:p>
    <w:p w:rsidR="007D5F5F" w:rsidRDefault="007D5F5F" w:rsidP="007D5F5F">
      <w:pPr>
        <w:tabs>
          <w:tab w:val="left" w:pos="4111"/>
          <w:tab w:val="left" w:pos="6096"/>
        </w:tabs>
      </w:pPr>
      <w:r>
        <w:t xml:space="preserve">                                                                                     Διοικητή ΜΤΠΥ, κ. Ε. </w:t>
      </w:r>
      <w:proofErr w:type="spellStart"/>
      <w:r>
        <w:t>Ατσαβέ</w:t>
      </w:r>
      <w:proofErr w:type="spellEnd"/>
    </w:p>
    <w:p w:rsidR="007D5F5F" w:rsidRDefault="007D5F5F" w:rsidP="007D5F5F">
      <w:pPr>
        <w:tabs>
          <w:tab w:val="left" w:pos="4111"/>
          <w:tab w:val="left" w:pos="6096"/>
        </w:tabs>
      </w:pPr>
      <w:r>
        <w:t xml:space="preserve">                                                                                     Διοικητή Επιθεώρησης Εργασίας, κ. Γ. </w:t>
      </w:r>
      <w:proofErr w:type="spellStart"/>
      <w:r>
        <w:t>Τζιλιβάκη</w:t>
      </w:r>
      <w:proofErr w:type="spellEnd"/>
    </w:p>
    <w:p w:rsidR="007D5F5F" w:rsidRDefault="00F55F2E" w:rsidP="00F55F2E">
      <w:pPr>
        <w:tabs>
          <w:tab w:val="left" w:pos="4111"/>
          <w:tab w:val="left" w:pos="4678"/>
          <w:tab w:val="left" w:pos="6096"/>
        </w:tabs>
      </w:pPr>
      <w:r>
        <w:t xml:space="preserve">                  </w:t>
      </w:r>
      <w:r w:rsidR="004F2301" w:rsidRPr="004F2301">
        <w:t xml:space="preserve">                                                 </w:t>
      </w:r>
      <w:r>
        <w:t xml:space="preserve">ΚΟΙΝ.:      </w:t>
      </w:r>
      <w:r w:rsidR="007D5F5F">
        <w:t xml:space="preserve">Υφυπουργό Παιδείας, κ. Ζ. Μακρή                                                                                                      </w:t>
      </w:r>
    </w:p>
    <w:p w:rsidR="007D5F5F" w:rsidRPr="00C520E5" w:rsidRDefault="004F2301" w:rsidP="00675671">
      <w:pPr>
        <w:tabs>
          <w:tab w:val="left" w:pos="5103"/>
          <w:tab w:val="left" w:pos="6096"/>
        </w:tabs>
      </w:pPr>
      <w:r w:rsidRPr="004F2301">
        <w:t xml:space="preserve">                                                                                     </w:t>
      </w:r>
      <w:r w:rsidR="007D5F5F">
        <w:t xml:space="preserve"> Γ. Γραμματέα ΥΠΑΙΘΑ, κ. Ι. Κατσαρό </w:t>
      </w:r>
    </w:p>
    <w:p w:rsidR="007D5F5F" w:rsidRDefault="004F2301" w:rsidP="00675671">
      <w:pPr>
        <w:shd w:val="clear" w:color="auto" w:fill="FFFFFF"/>
        <w:tabs>
          <w:tab w:val="left" w:pos="5103"/>
        </w:tabs>
        <w:jc w:val="center"/>
        <w:rPr>
          <w:rStyle w:val="a3"/>
          <w:rFonts w:cstheme="minorHAnsi"/>
          <w:shd w:val="clear" w:color="auto" w:fill="FFFFFF"/>
        </w:rPr>
      </w:pPr>
      <w:r>
        <w:rPr>
          <w:lang w:val="en-US"/>
        </w:rPr>
        <w:t xml:space="preserve">                                      </w:t>
      </w:r>
      <w:r w:rsidR="007D5F5F">
        <w:t xml:space="preserve">ΠΟΣΥΠ - </w:t>
      </w:r>
      <w:r w:rsidR="007D5F5F" w:rsidRPr="00C520E5">
        <w:t>Μέλη μας</w:t>
      </w:r>
    </w:p>
    <w:p w:rsidR="007D5F5F" w:rsidRDefault="007D5F5F" w:rsidP="0003508F">
      <w:pPr>
        <w:ind w:left="720" w:hanging="720"/>
        <w:rPr>
          <w:rFonts w:ascii="Comic Sans MS" w:hAnsi="Comic Sans MS"/>
          <w:b/>
          <w:sz w:val="22"/>
          <w:szCs w:val="22"/>
        </w:rPr>
      </w:pPr>
    </w:p>
    <w:p w:rsidR="0003508F" w:rsidRPr="00D94493" w:rsidRDefault="00F55F2E" w:rsidP="007C2B44">
      <w:pPr>
        <w:ind w:left="720" w:hanging="720"/>
        <w:jc w:val="center"/>
        <w:rPr>
          <w:rFonts w:ascii="Comic Sans MS" w:hAnsi="Comic Sans MS"/>
          <w:sz w:val="22"/>
          <w:szCs w:val="22"/>
        </w:rPr>
      </w:pPr>
      <w:r>
        <w:rPr>
          <w:rFonts w:ascii="Comic Sans MS" w:hAnsi="Comic Sans MS"/>
          <w:b/>
          <w:sz w:val="22"/>
          <w:szCs w:val="22"/>
        </w:rPr>
        <w:t>Επιτέλους, ν</w:t>
      </w:r>
      <w:r w:rsidR="00D94493">
        <w:rPr>
          <w:rFonts w:ascii="Comic Sans MS" w:hAnsi="Comic Sans MS"/>
          <w:b/>
          <w:sz w:val="22"/>
          <w:szCs w:val="22"/>
        </w:rPr>
        <w:t xml:space="preserve">α αναλάβει κάποιος </w:t>
      </w:r>
      <w:r w:rsidR="007C2B44">
        <w:rPr>
          <w:rFonts w:ascii="Comic Sans MS" w:hAnsi="Comic Sans MS"/>
          <w:b/>
          <w:sz w:val="22"/>
          <w:szCs w:val="22"/>
        </w:rPr>
        <w:t xml:space="preserve">αρμόδιος </w:t>
      </w:r>
      <w:r w:rsidR="00D94493">
        <w:rPr>
          <w:rFonts w:ascii="Comic Sans MS" w:hAnsi="Comic Sans MS"/>
          <w:b/>
          <w:sz w:val="22"/>
          <w:szCs w:val="22"/>
        </w:rPr>
        <w:t xml:space="preserve">τις ευθύνες του </w:t>
      </w:r>
      <w:r>
        <w:rPr>
          <w:rFonts w:ascii="Comic Sans MS" w:hAnsi="Comic Sans MS"/>
          <w:b/>
          <w:sz w:val="22"/>
          <w:szCs w:val="22"/>
        </w:rPr>
        <w:t>και να πράξει τα οφειλόμενα</w:t>
      </w:r>
      <w:r w:rsidR="007C2B44">
        <w:rPr>
          <w:rFonts w:ascii="Comic Sans MS" w:hAnsi="Comic Sans MS"/>
          <w:b/>
          <w:sz w:val="22"/>
          <w:szCs w:val="22"/>
        </w:rPr>
        <w:t>.</w:t>
      </w:r>
    </w:p>
    <w:p w:rsidR="0003508F" w:rsidRDefault="0003508F" w:rsidP="0003508F">
      <w:pPr>
        <w:ind w:left="720" w:hanging="720"/>
        <w:rPr>
          <w:rFonts w:ascii="Comic Sans MS" w:hAnsi="Comic Sans MS"/>
          <w:sz w:val="22"/>
          <w:szCs w:val="22"/>
        </w:rPr>
      </w:pPr>
    </w:p>
    <w:p w:rsidR="00F55F2E" w:rsidRDefault="00696C8D" w:rsidP="0003508F">
      <w:pPr>
        <w:ind w:left="720" w:hanging="720"/>
        <w:rPr>
          <w:rFonts w:ascii="Comic Sans MS" w:hAnsi="Comic Sans MS"/>
          <w:sz w:val="22"/>
          <w:szCs w:val="22"/>
        </w:rPr>
      </w:pPr>
      <w:r>
        <w:rPr>
          <w:rFonts w:ascii="Comic Sans MS" w:hAnsi="Comic Sans MS"/>
          <w:sz w:val="22"/>
          <w:szCs w:val="22"/>
        </w:rPr>
        <w:t xml:space="preserve">κ. Υπουργέ, </w:t>
      </w:r>
      <w:r w:rsidRPr="004F2301">
        <w:rPr>
          <w:rFonts w:ascii="Comic Sans MS" w:hAnsi="Comic Sans MS"/>
          <w:sz w:val="22"/>
          <w:szCs w:val="22"/>
        </w:rPr>
        <w:t>κ.</w:t>
      </w:r>
      <w:r>
        <w:rPr>
          <w:rFonts w:ascii="Comic Sans MS" w:hAnsi="Comic Sans MS"/>
          <w:sz w:val="22"/>
          <w:szCs w:val="22"/>
        </w:rPr>
        <w:t xml:space="preserve"> </w:t>
      </w:r>
      <w:r w:rsidR="00F55F2E">
        <w:rPr>
          <w:rFonts w:ascii="Comic Sans MS" w:hAnsi="Comic Sans MS"/>
          <w:sz w:val="22"/>
          <w:szCs w:val="22"/>
        </w:rPr>
        <w:t>Περιφερειάρχη, κ. Διοικητές,</w:t>
      </w:r>
    </w:p>
    <w:p w:rsidR="00675671" w:rsidRDefault="00675671" w:rsidP="0003508F">
      <w:pPr>
        <w:ind w:left="720" w:hanging="720"/>
        <w:rPr>
          <w:rFonts w:ascii="Comic Sans MS" w:hAnsi="Comic Sans MS"/>
          <w:sz w:val="22"/>
          <w:szCs w:val="22"/>
        </w:rPr>
      </w:pPr>
    </w:p>
    <w:p w:rsidR="00675671" w:rsidRDefault="00F55F2E" w:rsidP="00F55F2E">
      <w:pPr>
        <w:ind w:firstLine="720"/>
        <w:jc w:val="both"/>
        <w:rPr>
          <w:rFonts w:ascii="Comic Sans MS" w:hAnsi="Comic Sans MS"/>
          <w:sz w:val="22"/>
          <w:szCs w:val="22"/>
        </w:rPr>
      </w:pPr>
      <w:r>
        <w:rPr>
          <w:rFonts w:ascii="Comic Sans MS" w:hAnsi="Comic Sans MS"/>
          <w:sz w:val="22"/>
          <w:szCs w:val="22"/>
        </w:rPr>
        <w:t>Με αφορμή το έγγραφο διαμαρτυρίας – καταγγελίας των 135 εργαζ</w:t>
      </w:r>
      <w:r w:rsidR="00593C2F">
        <w:rPr>
          <w:rFonts w:ascii="Comic Sans MS" w:hAnsi="Comic Sans MS"/>
          <w:sz w:val="22"/>
          <w:szCs w:val="22"/>
        </w:rPr>
        <w:t>όμενων</w:t>
      </w:r>
      <w:r>
        <w:rPr>
          <w:rFonts w:ascii="Comic Sans MS" w:hAnsi="Comic Sans MS"/>
          <w:sz w:val="22"/>
          <w:szCs w:val="22"/>
        </w:rPr>
        <w:t xml:space="preserve"> (επισυνάπτεται) στις Διευθύνσεις Πρωτοβάθμιας και Δευτεροβάθμιας Εκπαίδευσης και στο </w:t>
      </w:r>
      <w:r w:rsidR="00696C8D" w:rsidRPr="004F2301">
        <w:rPr>
          <w:rFonts w:ascii="Comic Sans MS" w:hAnsi="Comic Sans MS"/>
          <w:sz w:val="22"/>
          <w:szCs w:val="22"/>
        </w:rPr>
        <w:t>1</w:t>
      </w:r>
      <w:r w:rsidR="00696C8D" w:rsidRPr="004F2301">
        <w:rPr>
          <w:rFonts w:ascii="Comic Sans MS" w:hAnsi="Comic Sans MS"/>
          <w:sz w:val="22"/>
          <w:szCs w:val="22"/>
          <w:vertAlign w:val="superscript"/>
        </w:rPr>
        <w:t>ο</w:t>
      </w:r>
      <w:r>
        <w:rPr>
          <w:rFonts w:ascii="Comic Sans MS" w:hAnsi="Comic Sans MS"/>
          <w:sz w:val="22"/>
          <w:szCs w:val="22"/>
        </w:rPr>
        <w:t xml:space="preserve">ΚΕΔΑΣΥ της Δ΄ Αθήνας, </w:t>
      </w:r>
      <w:r w:rsidR="001F0993">
        <w:rPr>
          <w:rFonts w:ascii="Comic Sans MS" w:hAnsi="Comic Sans MS"/>
          <w:sz w:val="22"/>
          <w:szCs w:val="22"/>
        </w:rPr>
        <w:t xml:space="preserve">τόσο </w:t>
      </w:r>
      <w:r>
        <w:rPr>
          <w:rFonts w:ascii="Comic Sans MS" w:hAnsi="Comic Sans MS"/>
          <w:sz w:val="22"/>
          <w:szCs w:val="22"/>
        </w:rPr>
        <w:t xml:space="preserve">για </w:t>
      </w:r>
      <w:r w:rsidR="00696C8D">
        <w:rPr>
          <w:rFonts w:ascii="Comic Sans MS" w:hAnsi="Comic Sans MS"/>
          <w:sz w:val="22"/>
          <w:szCs w:val="22"/>
        </w:rPr>
        <w:t xml:space="preserve">το απαράδεκτο από κάθε </w:t>
      </w:r>
      <w:r w:rsidR="00696C8D" w:rsidRPr="004F2301">
        <w:rPr>
          <w:rFonts w:ascii="Comic Sans MS" w:hAnsi="Comic Sans MS"/>
          <w:sz w:val="22"/>
          <w:szCs w:val="22"/>
        </w:rPr>
        <w:t>άποψη κτή</w:t>
      </w:r>
      <w:r w:rsidRPr="004F2301">
        <w:rPr>
          <w:rFonts w:ascii="Comic Sans MS" w:hAnsi="Comic Sans MS"/>
          <w:sz w:val="22"/>
          <w:szCs w:val="22"/>
        </w:rPr>
        <w:t>ριο</w:t>
      </w:r>
      <w:r w:rsidR="00593C2F" w:rsidRPr="004F2301">
        <w:rPr>
          <w:rFonts w:ascii="Comic Sans MS" w:hAnsi="Comic Sans MS"/>
          <w:sz w:val="22"/>
          <w:szCs w:val="22"/>
        </w:rPr>
        <w:t xml:space="preserve"> στο</w:t>
      </w:r>
      <w:r w:rsidR="00593C2F">
        <w:rPr>
          <w:rFonts w:ascii="Comic Sans MS" w:hAnsi="Comic Sans MS"/>
          <w:sz w:val="22"/>
          <w:szCs w:val="22"/>
        </w:rPr>
        <w:t xml:space="preserve"> οποίο στεγάζονται οι Υπηρεσίες τους, επί της οδού Λ. Συγγρού 165 στην Ν. Σμύρνη, ιδιοκτησίας του ΜΤΠΥ</w:t>
      </w:r>
      <w:r w:rsidR="001F0993">
        <w:rPr>
          <w:rFonts w:ascii="Comic Sans MS" w:hAnsi="Comic Sans MS"/>
          <w:sz w:val="22"/>
          <w:szCs w:val="22"/>
        </w:rPr>
        <w:t xml:space="preserve">, όσο </w:t>
      </w:r>
      <w:r w:rsidR="00593C2F">
        <w:rPr>
          <w:rFonts w:ascii="Comic Sans MS" w:hAnsi="Comic Sans MS"/>
          <w:sz w:val="22"/>
          <w:szCs w:val="22"/>
        </w:rPr>
        <w:t>και για τις απαράδεκτες συνθήκες υγιεινής και ασφάλειας του εργασιακού τους χώρου, κατά παράβαση κάθε διάταξης νόμου, σας υπενθυμίζουμε ότι,</w:t>
      </w:r>
    </w:p>
    <w:p w:rsidR="0003508F" w:rsidRPr="0003508F" w:rsidRDefault="0003508F" w:rsidP="007C2B44">
      <w:pPr>
        <w:ind w:firstLine="720"/>
        <w:jc w:val="both"/>
        <w:rPr>
          <w:rFonts w:ascii="Comic Sans MS" w:hAnsi="Comic Sans MS"/>
          <w:sz w:val="22"/>
          <w:szCs w:val="22"/>
        </w:rPr>
      </w:pPr>
      <w:r>
        <w:rPr>
          <w:rFonts w:ascii="Comic Sans MS" w:hAnsi="Comic Sans MS"/>
          <w:sz w:val="22"/>
          <w:szCs w:val="22"/>
        </w:rPr>
        <w:t>Το</w:t>
      </w:r>
      <w:r w:rsidR="004F2301" w:rsidRPr="004F2301">
        <w:rPr>
          <w:rFonts w:ascii="Comic Sans MS" w:hAnsi="Comic Sans MS"/>
          <w:sz w:val="22"/>
          <w:szCs w:val="22"/>
        </w:rPr>
        <w:t xml:space="preserve"> </w:t>
      </w:r>
      <w:r w:rsidRPr="0003508F">
        <w:rPr>
          <w:rFonts w:ascii="Comic Sans MS" w:hAnsi="Comic Sans MS"/>
          <w:b/>
          <w:sz w:val="22"/>
          <w:szCs w:val="22"/>
        </w:rPr>
        <w:t>άρθρο 22 του Συντάγματος</w:t>
      </w:r>
      <w:r w:rsidR="004F2301" w:rsidRPr="004F2301">
        <w:rPr>
          <w:rFonts w:ascii="Comic Sans MS" w:hAnsi="Comic Sans MS"/>
          <w:b/>
          <w:sz w:val="22"/>
          <w:szCs w:val="22"/>
        </w:rPr>
        <w:t xml:space="preserve"> </w:t>
      </w:r>
      <w:r>
        <w:rPr>
          <w:rFonts w:ascii="Comic Sans MS" w:hAnsi="Comic Sans MS"/>
          <w:sz w:val="22"/>
          <w:szCs w:val="22"/>
        </w:rPr>
        <w:t>προβλέπει ότι η</w:t>
      </w:r>
      <w:r w:rsidRPr="0003508F">
        <w:rPr>
          <w:rFonts w:ascii="Comic Sans MS" w:hAnsi="Comic Sans MS"/>
          <w:sz w:val="22"/>
          <w:szCs w:val="22"/>
        </w:rPr>
        <w:t xml:space="preserve"> εργασία αποτελεί δικαίωμα και</w:t>
      </w:r>
      <w:r>
        <w:rPr>
          <w:rFonts w:ascii="Comic Sans MS" w:hAnsi="Comic Sans MS"/>
          <w:sz w:val="22"/>
          <w:szCs w:val="22"/>
        </w:rPr>
        <w:t xml:space="preserve"> ως εκ τούτου</w:t>
      </w:r>
      <w:r w:rsidRPr="0003508F">
        <w:rPr>
          <w:rFonts w:ascii="Comic Sans MS" w:hAnsi="Comic Sans MS"/>
          <w:sz w:val="22"/>
          <w:szCs w:val="22"/>
        </w:rPr>
        <w:t xml:space="preserve"> προστατεύεται από το Κράτος</w:t>
      </w:r>
      <w:r>
        <w:rPr>
          <w:rFonts w:ascii="Comic Sans MS" w:hAnsi="Comic Sans MS"/>
          <w:sz w:val="22"/>
          <w:szCs w:val="22"/>
        </w:rPr>
        <w:t xml:space="preserve">. Το κράτος </w:t>
      </w:r>
      <w:r w:rsidRPr="0003508F">
        <w:rPr>
          <w:rFonts w:ascii="Comic Sans MS" w:hAnsi="Comic Sans MS"/>
          <w:sz w:val="22"/>
          <w:szCs w:val="22"/>
        </w:rPr>
        <w:t>μεριμνά για τη δημιουργία συνθηκών απασχόλησης όλων των πολιτών</w:t>
      </w:r>
      <w:r>
        <w:rPr>
          <w:rFonts w:ascii="Comic Sans MS" w:hAnsi="Comic Sans MS"/>
          <w:sz w:val="22"/>
          <w:szCs w:val="22"/>
        </w:rPr>
        <w:t>, αγροτικού κ</w:t>
      </w:r>
      <w:r w:rsidRPr="0003508F">
        <w:rPr>
          <w:rFonts w:ascii="Comic Sans MS" w:hAnsi="Comic Sans MS"/>
          <w:sz w:val="22"/>
          <w:szCs w:val="22"/>
        </w:rPr>
        <w:t xml:space="preserve">αι αστικού πληθυσμού.  </w:t>
      </w:r>
    </w:p>
    <w:p w:rsidR="0003508F" w:rsidRPr="0003508F" w:rsidRDefault="0003508F" w:rsidP="0003508F">
      <w:pPr>
        <w:ind w:firstLine="720"/>
        <w:jc w:val="both"/>
        <w:rPr>
          <w:rFonts w:ascii="Comic Sans MS" w:hAnsi="Comic Sans MS"/>
          <w:b/>
          <w:sz w:val="22"/>
          <w:szCs w:val="22"/>
        </w:rPr>
      </w:pPr>
      <w:r>
        <w:rPr>
          <w:rFonts w:ascii="Comic Sans MS" w:hAnsi="Comic Sans MS"/>
          <w:sz w:val="22"/>
          <w:szCs w:val="22"/>
        </w:rPr>
        <w:t xml:space="preserve">Το </w:t>
      </w:r>
      <w:r w:rsidRPr="0003508F">
        <w:rPr>
          <w:rFonts w:ascii="Comic Sans MS" w:hAnsi="Comic Sans MS"/>
          <w:b/>
          <w:sz w:val="22"/>
          <w:szCs w:val="22"/>
        </w:rPr>
        <w:t>άρθρο 44 παρ. 1 του Υπαλληλικού Κώδικα (Ν. 3528/2007)</w:t>
      </w:r>
      <w:r w:rsidRPr="0003508F">
        <w:rPr>
          <w:rFonts w:ascii="Comic Sans MS" w:hAnsi="Comic Sans MS"/>
          <w:sz w:val="22"/>
          <w:szCs w:val="22"/>
        </w:rPr>
        <w:t xml:space="preserve"> με τίτλο «Όροι υγιεινής και ασφάλειας» ορίζ</w:t>
      </w:r>
      <w:r>
        <w:rPr>
          <w:rFonts w:ascii="Comic Sans MS" w:hAnsi="Comic Sans MS"/>
          <w:sz w:val="22"/>
          <w:szCs w:val="22"/>
        </w:rPr>
        <w:t>ει</w:t>
      </w:r>
      <w:r w:rsidRPr="0003508F">
        <w:rPr>
          <w:rFonts w:ascii="Comic Sans MS" w:hAnsi="Comic Sans MS"/>
          <w:sz w:val="22"/>
          <w:szCs w:val="22"/>
        </w:rPr>
        <w:t xml:space="preserve"> ότι: </w:t>
      </w:r>
      <w:r w:rsidRPr="0003508F">
        <w:rPr>
          <w:rFonts w:ascii="Comic Sans MS" w:hAnsi="Comic Sans MS"/>
          <w:b/>
          <w:sz w:val="22"/>
          <w:szCs w:val="22"/>
        </w:rPr>
        <w:t>«1. Οι υπάλληλοι έχουν δικαίωμα στη διασφάλιση συνθηκών υγιεινής και ασφάλειας στο χώρο εργασίας τους.»</w:t>
      </w:r>
      <w:r w:rsidR="00696C8D">
        <w:rPr>
          <w:rFonts w:ascii="Comic Sans MS" w:hAnsi="Comic Sans MS"/>
          <w:b/>
          <w:sz w:val="22"/>
          <w:szCs w:val="22"/>
        </w:rPr>
        <w:t>.</w:t>
      </w:r>
    </w:p>
    <w:p w:rsidR="0003508F" w:rsidRDefault="0003508F" w:rsidP="0003508F">
      <w:pPr>
        <w:ind w:firstLine="720"/>
        <w:jc w:val="both"/>
        <w:rPr>
          <w:rFonts w:ascii="Comic Sans MS" w:hAnsi="Comic Sans MS"/>
          <w:b/>
          <w:sz w:val="22"/>
          <w:szCs w:val="22"/>
        </w:rPr>
      </w:pPr>
      <w:r w:rsidRPr="0003508F">
        <w:rPr>
          <w:rFonts w:ascii="Comic Sans MS" w:hAnsi="Comic Sans MS"/>
          <w:sz w:val="22"/>
          <w:szCs w:val="22"/>
        </w:rPr>
        <w:t xml:space="preserve">Το </w:t>
      </w:r>
      <w:r w:rsidRPr="0003508F">
        <w:rPr>
          <w:rFonts w:ascii="Comic Sans MS" w:hAnsi="Comic Sans MS"/>
          <w:b/>
          <w:sz w:val="22"/>
          <w:szCs w:val="22"/>
        </w:rPr>
        <w:t>άρθρο</w:t>
      </w:r>
      <w:r w:rsidR="004F2301" w:rsidRPr="004F2301">
        <w:rPr>
          <w:rFonts w:ascii="Comic Sans MS" w:hAnsi="Comic Sans MS"/>
          <w:b/>
          <w:sz w:val="22"/>
          <w:szCs w:val="22"/>
        </w:rPr>
        <w:t xml:space="preserve"> </w:t>
      </w:r>
      <w:r w:rsidRPr="0003508F">
        <w:rPr>
          <w:rFonts w:ascii="Comic Sans MS" w:hAnsi="Comic Sans MS"/>
          <w:b/>
          <w:sz w:val="22"/>
          <w:szCs w:val="22"/>
        </w:rPr>
        <w:t>662 του Α</w:t>
      </w:r>
      <w:r>
        <w:rPr>
          <w:rFonts w:ascii="Comic Sans MS" w:hAnsi="Comic Sans MS"/>
          <w:b/>
          <w:sz w:val="22"/>
          <w:szCs w:val="22"/>
        </w:rPr>
        <w:t>.</w:t>
      </w:r>
      <w:r w:rsidRPr="0003508F">
        <w:rPr>
          <w:rFonts w:ascii="Comic Sans MS" w:hAnsi="Comic Sans MS"/>
          <w:b/>
          <w:sz w:val="22"/>
          <w:szCs w:val="22"/>
        </w:rPr>
        <w:t>Κ</w:t>
      </w:r>
      <w:r>
        <w:rPr>
          <w:rFonts w:ascii="Comic Sans MS" w:hAnsi="Comic Sans MS"/>
          <w:b/>
          <w:sz w:val="22"/>
          <w:szCs w:val="22"/>
        </w:rPr>
        <w:t>.</w:t>
      </w:r>
      <w:r w:rsidR="004F2301" w:rsidRPr="004F2301">
        <w:rPr>
          <w:rFonts w:ascii="Comic Sans MS" w:hAnsi="Comic Sans MS"/>
          <w:b/>
          <w:sz w:val="22"/>
          <w:szCs w:val="22"/>
        </w:rPr>
        <w:t xml:space="preserve"> </w:t>
      </w:r>
      <w:r w:rsidRPr="0003508F">
        <w:rPr>
          <w:rFonts w:ascii="Comic Sans MS" w:hAnsi="Comic Sans MS"/>
          <w:sz w:val="22"/>
          <w:szCs w:val="22"/>
        </w:rPr>
        <w:t xml:space="preserve">επιβάλλει ότι </w:t>
      </w:r>
      <w:r w:rsidRPr="0003508F">
        <w:rPr>
          <w:rFonts w:ascii="Comic Sans MS" w:hAnsi="Comic Sans MS"/>
          <w:b/>
          <w:sz w:val="22"/>
          <w:szCs w:val="22"/>
        </w:rPr>
        <w:t xml:space="preserve">«ο εργοδότης οφείλει να διαρρυθμίζει τα σχετικά με την εργασία και με το χώρο </w:t>
      </w:r>
      <w:r w:rsidR="00696C8D">
        <w:rPr>
          <w:rFonts w:ascii="Comic Sans MS" w:hAnsi="Comic Sans MS"/>
          <w:b/>
          <w:sz w:val="22"/>
          <w:szCs w:val="22"/>
        </w:rPr>
        <w:t>της,</w:t>
      </w:r>
      <w:r w:rsidRPr="0003508F">
        <w:rPr>
          <w:rFonts w:ascii="Comic Sans MS" w:hAnsi="Comic Sans MS"/>
          <w:b/>
          <w:sz w:val="22"/>
          <w:szCs w:val="22"/>
        </w:rPr>
        <w:t xml:space="preserve"> καθώς και τα σχετικά με τη διαμονή, τις εγκαταστάσεις και τα μηχανήματα ή εργαλεία, έτσι ώστε </w:t>
      </w:r>
      <w:r w:rsidRPr="0003508F">
        <w:rPr>
          <w:rFonts w:ascii="Comic Sans MS" w:hAnsi="Comic Sans MS"/>
          <w:b/>
          <w:sz w:val="22"/>
          <w:szCs w:val="22"/>
          <w:u w:val="single"/>
        </w:rPr>
        <w:t>να προστατεύεται η ζωή και η υγεία του εργαζομένου</w:t>
      </w:r>
      <w:r w:rsidRPr="0003508F">
        <w:rPr>
          <w:rFonts w:ascii="Comic Sans MS" w:hAnsi="Comic Sans MS"/>
          <w:b/>
          <w:sz w:val="22"/>
          <w:szCs w:val="22"/>
        </w:rPr>
        <w:t>».</w:t>
      </w:r>
    </w:p>
    <w:p w:rsidR="00593C2F" w:rsidRDefault="00593C2F" w:rsidP="0003508F">
      <w:pPr>
        <w:ind w:firstLine="720"/>
        <w:jc w:val="both"/>
        <w:rPr>
          <w:rFonts w:ascii="Comic Sans MS" w:hAnsi="Comic Sans MS"/>
          <w:sz w:val="22"/>
          <w:szCs w:val="22"/>
        </w:rPr>
      </w:pPr>
      <w:r w:rsidRPr="00593C2F">
        <w:rPr>
          <w:rFonts w:ascii="Comic Sans MS" w:hAnsi="Comic Sans MS"/>
          <w:b/>
          <w:sz w:val="22"/>
          <w:szCs w:val="22"/>
        </w:rPr>
        <w:t xml:space="preserve">Επιπρόσθετα ο </w:t>
      </w:r>
      <w:r w:rsidR="00D424E7" w:rsidRPr="00593C2F">
        <w:rPr>
          <w:rFonts w:ascii="Comic Sans MS" w:hAnsi="Comic Sans MS"/>
          <w:b/>
          <w:sz w:val="22"/>
          <w:szCs w:val="22"/>
        </w:rPr>
        <w:t>νόμος 3850/2010</w:t>
      </w:r>
      <w:r w:rsidR="00D424E7">
        <w:rPr>
          <w:rFonts w:ascii="Comic Sans MS" w:hAnsi="Comic Sans MS"/>
          <w:sz w:val="22"/>
          <w:szCs w:val="22"/>
        </w:rPr>
        <w:t xml:space="preserve"> ‘’Υγεία και ασφάλεια εργαζομένων’’ προβλέπει ρητά την </w:t>
      </w:r>
      <w:r w:rsidR="00D424E7" w:rsidRPr="00593C2F">
        <w:rPr>
          <w:rFonts w:ascii="Comic Sans MS" w:hAnsi="Comic Sans MS"/>
          <w:b/>
          <w:sz w:val="22"/>
          <w:szCs w:val="22"/>
        </w:rPr>
        <w:t xml:space="preserve">υποχρέωση του εργοδότη για τεχνικό ασφαλείας εάν απασχολούνται έως 50 εργαζόμενοι και επιπλέον και γιατρό εργασίας για πάνω από 50 εργαζόμενους. </w:t>
      </w:r>
    </w:p>
    <w:p w:rsidR="00675671" w:rsidRDefault="00675671" w:rsidP="0003508F">
      <w:pPr>
        <w:ind w:firstLine="720"/>
        <w:jc w:val="both"/>
        <w:rPr>
          <w:rFonts w:ascii="Comic Sans MS" w:hAnsi="Comic Sans MS"/>
          <w:sz w:val="22"/>
          <w:szCs w:val="22"/>
        </w:rPr>
      </w:pPr>
    </w:p>
    <w:p w:rsidR="00675671" w:rsidRPr="004F2301" w:rsidRDefault="00D424E7" w:rsidP="0003508F">
      <w:pPr>
        <w:ind w:firstLine="720"/>
        <w:jc w:val="both"/>
        <w:rPr>
          <w:rFonts w:ascii="Comic Sans MS" w:hAnsi="Comic Sans MS"/>
          <w:sz w:val="22"/>
          <w:szCs w:val="22"/>
        </w:rPr>
      </w:pPr>
      <w:r>
        <w:rPr>
          <w:rFonts w:ascii="Comic Sans MS" w:hAnsi="Comic Sans MS"/>
          <w:sz w:val="22"/>
          <w:szCs w:val="22"/>
        </w:rPr>
        <w:t xml:space="preserve">Προφανώς </w:t>
      </w:r>
      <w:r w:rsidR="00593C2F">
        <w:rPr>
          <w:rFonts w:ascii="Comic Sans MS" w:hAnsi="Comic Sans MS"/>
          <w:sz w:val="22"/>
          <w:szCs w:val="22"/>
        </w:rPr>
        <w:t xml:space="preserve">καμία από τις ανωτέρω διατάξεις του νόμου </w:t>
      </w:r>
      <w:r>
        <w:rPr>
          <w:rFonts w:ascii="Comic Sans MS" w:hAnsi="Comic Sans MS"/>
          <w:sz w:val="22"/>
          <w:szCs w:val="22"/>
        </w:rPr>
        <w:t>δεν εφ</w:t>
      </w:r>
      <w:r w:rsidR="00593C2F">
        <w:rPr>
          <w:rFonts w:ascii="Comic Sans MS" w:hAnsi="Comic Sans MS"/>
          <w:sz w:val="22"/>
          <w:szCs w:val="22"/>
        </w:rPr>
        <w:t>αρμόζονται τόσο στις Υπηρεσίες τη</w:t>
      </w:r>
      <w:r w:rsidR="001F0993">
        <w:rPr>
          <w:rFonts w:ascii="Comic Sans MS" w:hAnsi="Comic Sans MS"/>
          <w:sz w:val="22"/>
          <w:szCs w:val="22"/>
        </w:rPr>
        <w:t>ς</w:t>
      </w:r>
      <w:r w:rsidR="00593C2F">
        <w:rPr>
          <w:rFonts w:ascii="Comic Sans MS" w:hAnsi="Comic Sans MS"/>
          <w:sz w:val="22"/>
          <w:szCs w:val="22"/>
        </w:rPr>
        <w:t xml:space="preserve"> Δ΄Αθήνας</w:t>
      </w:r>
      <w:r w:rsidR="001F0993">
        <w:rPr>
          <w:rFonts w:ascii="Comic Sans MS" w:hAnsi="Comic Sans MS"/>
          <w:sz w:val="22"/>
          <w:szCs w:val="22"/>
        </w:rPr>
        <w:t xml:space="preserve">, όσο και στις λοιπές </w:t>
      </w:r>
      <w:r>
        <w:rPr>
          <w:rFonts w:ascii="Comic Sans MS" w:hAnsi="Comic Sans MS"/>
          <w:sz w:val="22"/>
          <w:szCs w:val="22"/>
        </w:rPr>
        <w:t>Περιφερειακ</w:t>
      </w:r>
      <w:r w:rsidR="001F0993">
        <w:rPr>
          <w:rFonts w:ascii="Comic Sans MS" w:hAnsi="Comic Sans MS"/>
          <w:sz w:val="22"/>
          <w:szCs w:val="22"/>
        </w:rPr>
        <w:t xml:space="preserve">ές μας Υπηρεσίες όλης της χώρας, εξαιτίας της μόνιμης αδιαφορίας τόσο του </w:t>
      </w:r>
      <w:r w:rsidR="001F0993" w:rsidRPr="004F2301">
        <w:rPr>
          <w:rFonts w:ascii="Comic Sans MS" w:hAnsi="Comic Sans MS"/>
          <w:sz w:val="22"/>
          <w:szCs w:val="22"/>
        </w:rPr>
        <w:t>Υπουργείου Παιδείας</w:t>
      </w:r>
      <w:r w:rsidR="00F54779" w:rsidRPr="004F2301">
        <w:rPr>
          <w:rFonts w:ascii="Comic Sans MS" w:hAnsi="Comic Sans MS"/>
          <w:sz w:val="22"/>
          <w:szCs w:val="22"/>
        </w:rPr>
        <w:t>, Θρησκευμάτων και Αθλητισμού</w:t>
      </w:r>
      <w:r w:rsidR="001F0993" w:rsidRPr="004F2301">
        <w:rPr>
          <w:rFonts w:ascii="Comic Sans MS" w:hAnsi="Comic Sans MS"/>
          <w:sz w:val="22"/>
          <w:szCs w:val="22"/>
        </w:rPr>
        <w:t>, όσο και των Περιφερειαρχών και Αντιπεριφερε</w:t>
      </w:r>
      <w:r w:rsidR="00675671" w:rsidRPr="004F2301">
        <w:rPr>
          <w:rFonts w:ascii="Comic Sans MS" w:hAnsi="Comic Sans MS"/>
          <w:sz w:val="22"/>
          <w:szCs w:val="22"/>
        </w:rPr>
        <w:t>ιαρχών, καθώς και της απίστευτης διοικητικής παραδοξότητας</w:t>
      </w:r>
      <w:r w:rsidR="002F5DBF" w:rsidRPr="004F2301">
        <w:rPr>
          <w:rFonts w:ascii="Comic Sans MS" w:hAnsi="Comic Sans MS"/>
          <w:sz w:val="22"/>
          <w:szCs w:val="22"/>
        </w:rPr>
        <w:t>,</w:t>
      </w:r>
      <w:r w:rsidR="00675671" w:rsidRPr="004F2301">
        <w:rPr>
          <w:rFonts w:ascii="Comic Sans MS" w:hAnsi="Comic Sans MS"/>
          <w:sz w:val="22"/>
          <w:szCs w:val="22"/>
        </w:rPr>
        <w:t xml:space="preserve"> της εξυπηρέτησης δηλαδή των πάσης φύσεως δαπανών των Διευθύνσεων Εκπαίδευσης από τις αιρετές Περιφέρειες και όχι από το Υπουργείο στο οποίο ανήκουν </w:t>
      </w:r>
      <w:r w:rsidR="007C2B44" w:rsidRPr="004F2301">
        <w:rPr>
          <w:rFonts w:ascii="Comic Sans MS" w:hAnsi="Comic Sans MS"/>
          <w:sz w:val="22"/>
          <w:szCs w:val="22"/>
        </w:rPr>
        <w:t>οργανικά, λειτουργικά και θεσ</w:t>
      </w:r>
      <w:r w:rsidR="00675671" w:rsidRPr="004F2301">
        <w:rPr>
          <w:rFonts w:ascii="Comic Sans MS" w:hAnsi="Comic Sans MS"/>
          <w:sz w:val="22"/>
          <w:szCs w:val="22"/>
        </w:rPr>
        <w:t xml:space="preserve">μικά. </w:t>
      </w:r>
    </w:p>
    <w:p w:rsidR="00675671" w:rsidRDefault="001F0993" w:rsidP="0003508F">
      <w:pPr>
        <w:ind w:firstLine="720"/>
        <w:jc w:val="both"/>
        <w:rPr>
          <w:rFonts w:ascii="Comic Sans MS" w:hAnsi="Comic Sans MS"/>
          <w:sz w:val="22"/>
          <w:szCs w:val="22"/>
        </w:rPr>
      </w:pPr>
      <w:r w:rsidRPr="004F2301">
        <w:rPr>
          <w:rFonts w:ascii="Comic Sans MS" w:hAnsi="Comic Sans MS"/>
          <w:b/>
          <w:sz w:val="22"/>
          <w:szCs w:val="22"/>
        </w:rPr>
        <w:t>Βέβαια το Υπουργείο Παιδείας,</w:t>
      </w:r>
      <w:r w:rsidR="002F5DBF" w:rsidRPr="004F2301">
        <w:rPr>
          <w:rFonts w:ascii="Comic Sans MS" w:hAnsi="Comic Sans MS"/>
          <w:b/>
          <w:sz w:val="22"/>
          <w:szCs w:val="22"/>
        </w:rPr>
        <w:t>Θρησκευμάτων και Αθλητισμού</w:t>
      </w:r>
      <w:r w:rsidRPr="004F2301">
        <w:rPr>
          <w:rFonts w:ascii="Comic Sans MS" w:hAnsi="Comic Sans MS"/>
          <w:b/>
          <w:sz w:val="22"/>
          <w:szCs w:val="22"/>
        </w:rPr>
        <w:t xml:space="preserve"> μ</w:t>
      </w:r>
      <w:r w:rsidR="003C0565" w:rsidRPr="004F2301">
        <w:rPr>
          <w:rFonts w:ascii="Comic Sans MS" w:hAnsi="Comic Sans MS"/>
          <w:b/>
          <w:sz w:val="22"/>
          <w:szCs w:val="22"/>
        </w:rPr>
        <w:t>ό</w:t>
      </w:r>
      <w:r w:rsidRPr="004F2301">
        <w:rPr>
          <w:rFonts w:ascii="Comic Sans MS" w:hAnsi="Comic Sans MS"/>
          <w:b/>
          <w:sz w:val="22"/>
          <w:szCs w:val="22"/>
        </w:rPr>
        <w:t xml:space="preserve">λις </w:t>
      </w:r>
      <w:r w:rsidR="003C0565" w:rsidRPr="004F2301">
        <w:rPr>
          <w:rFonts w:ascii="Comic Sans MS" w:hAnsi="Comic Sans MS"/>
          <w:b/>
          <w:sz w:val="22"/>
          <w:szCs w:val="22"/>
        </w:rPr>
        <w:t>προχθές ενέκρινε κονδύλι ύψους 1.900.000 ευρώ (ΑΔΑ:ΨΠΡΦ46ΝΚΠΔ-ΔΘΠ)</w:t>
      </w:r>
      <w:r w:rsidR="00DE78D2" w:rsidRPr="004F2301">
        <w:rPr>
          <w:rFonts w:ascii="Comic Sans MS" w:hAnsi="Comic Sans MS"/>
          <w:b/>
          <w:sz w:val="22"/>
          <w:szCs w:val="22"/>
        </w:rPr>
        <w:t xml:space="preserve"> για τη</w:t>
      </w:r>
      <w:r w:rsidR="003C0565" w:rsidRPr="004F2301">
        <w:rPr>
          <w:rFonts w:ascii="Comic Sans MS" w:hAnsi="Comic Sans MS"/>
          <w:b/>
          <w:sz w:val="22"/>
          <w:szCs w:val="22"/>
        </w:rPr>
        <w:t xml:space="preserve"> συντήρηση, επισκευή και υποστήριξη των κτ</w:t>
      </w:r>
      <w:r w:rsidR="00DE78D2" w:rsidRPr="004F2301">
        <w:rPr>
          <w:rFonts w:ascii="Comic Sans MS" w:hAnsi="Comic Sans MS"/>
          <w:b/>
          <w:sz w:val="22"/>
          <w:szCs w:val="22"/>
        </w:rPr>
        <w:t>η</w:t>
      </w:r>
      <w:r w:rsidR="003C0565" w:rsidRPr="004F2301">
        <w:rPr>
          <w:rFonts w:ascii="Comic Sans MS" w:hAnsi="Comic Sans MS"/>
          <w:b/>
          <w:sz w:val="22"/>
          <w:szCs w:val="22"/>
        </w:rPr>
        <w:t xml:space="preserve">ριακών και λοιπών εγκαταστάσεων και υποδομών του </w:t>
      </w:r>
      <w:r w:rsidR="00675671" w:rsidRPr="004F2301">
        <w:rPr>
          <w:rFonts w:ascii="Comic Sans MS" w:hAnsi="Comic Sans MS"/>
          <w:b/>
          <w:sz w:val="22"/>
          <w:szCs w:val="22"/>
        </w:rPr>
        <w:t xml:space="preserve">αδρά μισθωμένου </w:t>
      </w:r>
      <w:r w:rsidR="003C0565" w:rsidRPr="004F2301">
        <w:rPr>
          <w:rFonts w:ascii="Comic Sans MS" w:hAnsi="Comic Sans MS"/>
          <w:b/>
          <w:sz w:val="22"/>
          <w:szCs w:val="22"/>
        </w:rPr>
        <w:t>κτ</w:t>
      </w:r>
      <w:r w:rsidR="00DE78D2" w:rsidRPr="004F2301">
        <w:rPr>
          <w:rFonts w:ascii="Comic Sans MS" w:hAnsi="Comic Sans MS"/>
          <w:b/>
          <w:sz w:val="22"/>
          <w:szCs w:val="22"/>
        </w:rPr>
        <w:t>η</w:t>
      </w:r>
      <w:r w:rsidR="003C0565" w:rsidRPr="004F2301">
        <w:rPr>
          <w:rFonts w:ascii="Comic Sans MS" w:hAnsi="Comic Sans MS"/>
          <w:b/>
          <w:sz w:val="22"/>
          <w:szCs w:val="22"/>
        </w:rPr>
        <w:t>ρίου του Υπουργείου στο Μαρούσι, στον αντίποδα της πλήρους αδιαφορίας</w:t>
      </w:r>
      <w:r w:rsidR="00151FA5" w:rsidRPr="004F2301">
        <w:rPr>
          <w:rFonts w:ascii="Comic Sans MS" w:hAnsi="Comic Sans MS"/>
          <w:b/>
          <w:sz w:val="22"/>
          <w:szCs w:val="22"/>
        </w:rPr>
        <w:t xml:space="preserve">του </w:t>
      </w:r>
      <w:r w:rsidR="003C0565" w:rsidRPr="004F2301">
        <w:rPr>
          <w:rFonts w:ascii="Comic Sans MS" w:hAnsi="Comic Sans MS"/>
          <w:b/>
          <w:sz w:val="22"/>
          <w:szCs w:val="22"/>
        </w:rPr>
        <w:t xml:space="preserve">για </w:t>
      </w:r>
      <w:r w:rsidR="00DE78D2" w:rsidRPr="004F2301">
        <w:rPr>
          <w:rFonts w:ascii="Comic Sans MS" w:hAnsi="Comic Sans MS"/>
          <w:b/>
          <w:sz w:val="22"/>
          <w:szCs w:val="22"/>
        </w:rPr>
        <w:t>τις Περιφερειακές του Υπηρεσίες.Π</w:t>
      </w:r>
      <w:r w:rsidR="003C0565" w:rsidRPr="004F2301">
        <w:rPr>
          <w:rFonts w:ascii="Comic Sans MS" w:hAnsi="Comic Sans MS"/>
          <w:b/>
          <w:sz w:val="22"/>
          <w:szCs w:val="22"/>
        </w:rPr>
        <w:t xml:space="preserve">ροφανώς </w:t>
      </w:r>
      <w:r w:rsidR="00151FA5" w:rsidRPr="004F2301">
        <w:rPr>
          <w:rFonts w:ascii="Comic Sans MS" w:hAnsi="Comic Sans MS"/>
          <w:b/>
          <w:sz w:val="22"/>
          <w:szCs w:val="22"/>
        </w:rPr>
        <w:t xml:space="preserve">για το Υπουργείο </w:t>
      </w:r>
      <w:r w:rsidR="003C0565" w:rsidRPr="004F2301">
        <w:rPr>
          <w:rFonts w:ascii="Comic Sans MS" w:hAnsi="Comic Sans MS"/>
          <w:b/>
          <w:sz w:val="22"/>
          <w:szCs w:val="22"/>
        </w:rPr>
        <w:t xml:space="preserve">κάθε άλλη Υπηρεσία του κείται </w:t>
      </w:r>
      <w:r w:rsidR="00DE78D2" w:rsidRPr="004F2301">
        <w:rPr>
          <w:rFonts w:ascii="Comic Sans MS" w:hAnsi="Comic Sans MS"/>
          <w:b/>
          <w:sz w:val="22"/>
          <w:szCs w:val="22"/>
        </w:rPr>
        <w:t>μακράν του Αμαρουσίου.</w:t>
      </w:r>
    </w:p>
    <w:p w:rsidR="00675671" w:rsidRDefault="00675671" w:rsidP="0003508F">
      <w:pPr>
        <w:ind w:firstLine="720"/>
        <w:jc w:val="both"/>
        <w:rPr>
          <w:rFonts w:ascii="Comic Sans MS" w:hAnsi="Comic Sans MS"/>
          <w:sz w:val="22"/>
          <w:szCs w:val="22"/>
        </w:rPr>
      </w:pPr>
    </w:p>
    <w:p w:rsidR="00675671" w:rsidRDefault="00675671" w:rsidP="0003508F">
      <w:pPr>
        <w:ind w:firstLine="720"/>
        <w:jc w:val="both"/>
        <w:rPr>
          <w:rFonts w:ascii="Comic Sans MS" w:hAnsi="Comic Sans MS"/>
          <w:sz w:val="22"/>
          <w:szCs w:val="22"/>
        </w:rPr>
      </w:pPr>
    </w:p>
    <w:p w:rsidR="004F2301" w:rsidRDefault="004F2301" w:rsidP="0003508F">
      <w:pPr>
        <w:ind w:firstLine="720"/>
        <w:jc w:val="both"/>
        <w:rPr>
          <w:rFonts w:ascii="Comic Sans MS" w:hAnsi="Comic Sans MS"/>
          <w:sz w:val="22"/>
          <w:szCs w:val="22"/>
          <w:lang w:val="en-US"/>
        </w:rPr>
      </w:pPr>
    </w:p>
    <w:p w:rsidR="004F2301" w:rsidRDefault="00675671" w:rsidP="0003508F">
      <w:pPr>
        <w:ind w:firstLine="720"/>
        <w:jc w:val="both"/>
        <w:rPr>
          <w:rFonts w:ascii="Comic Sans MS" w:hAnsi="Comic Sans MS"/>
          <w:sz w:val="22"/>
          <w:szCs w:val="22"/>
          <w:lang w:val="en-US"/>
        </w:rPr>
      </w:pPr>
      <w:r>
        <w:rPr>
          <w:rFonts w:ascii="Comic Sans MS" w:hAnsi="Comic Sans MS"/>
          <w:sz w:val="22"/>
          <w:szCs w:val="22"/>
        </w:rPr>
        <w:t xml:space="preserve">Καλούμε την </w:t>
      </w:r>
      <w:r w:rsidRPr="004F2301">
        <w:rPr>
          <w:rFonts w:ascii="Comic Sans MS" w:hAnsi="Comic Sans MS"/>
          <w:sz w:val="22"/>
          <w:szCs w:val="22"/>
        </w:rPr>
        <w:t xml:space="preserve">Περιφέρεια Αττικής να αναλάβει τις δικές της ευθύνες και να αναζητήσει κατάλληλο χώρο μετεγκατάστασης </w:t>
      </w:r>
      <w:r w:rsidR="00D13064" w:rsidRPr="004F2301">
        <w:rPr>
          <w:rFonts w:ascii="Comic Sans MS" w:hAnsi="Comic Sans MS"/>
          <w:sz w:val="22"/>
          <w:szCs w:val="22"/>
        </w:rPr>
        <w:t>των Υπηρεσιών της Δ΄ Αθήνας,</w:t>
      </w:r>
      <w:r w:rsidR="004F2301" w:rsidRPr="004F2301">
        <w:rPr>
          <w:rFonts w:ascii="Comic Sans MS" w:hAnsi="Comic Sans MS"/>
          <w:sz w:val="22"/>
          <w:szCs w:val="22"/>
        </w:rPr>
        <w:t xml:space="preserve"> </w:t>
      </w:r>
      <w:r w:rsidR="00D13064" w:rsidRPr="004F2301">
        <w:rPr>
          <w:rFonts w:ascii="Comic Sans MS" w:hAnsi="Comic Sans MS"/>
          <w:sz w:val="22"/>
          <w:szCs w:val="22"/>
        </w:rPr>
        <w:t>όπως και να απαιτήσει και να πιέσει τον ιδιοκτήτη του κτηρίου,</w:t>
      </w:r>
      <w:r w:rsidR="004F2301" w:rsidRPr="004F2301">
        <w:rPr>
          <w:rFonts w:ascii="Comic Sans MS" w:hAnsi="Comic Sans MS"/>
          <w:sz w:val="22"/>
          <w:szCs w:val="22"/>
        </w:rPr>
        <w:t xml:space="preserve"> </w:t>
      </w:r>
      <w:r w:rsidR="00D13064" w:rsidRPr="004F2301">
        <w:rPr>
          <w:rFonts w:ascii="Comic Sans MS" w:hAnsi="Comic Sans MS"/>
          <w:sz w:val="22"/>
          <w:szCs w:val="22"/>
        </w:rPr>
        <w:t xml:space="preserve">δηλαδή το ΜΤΠΥ, να εκπληρώσει τις συμβατικές του υποχρεώσεις για το μίσθιο και να προβεί άμεσα στις κατάλληλες εργασίες για τη διασφάλιση της ασφάλειας και της υγιεινής των εργαζομένων και για όσο χρονικό διάστημα θα μεσολαβήσει μέχρι την εύρεση νέου και κατάλληλου </w:t>
      </w:r>
      <w:r w:rsidR="00EA5F82" w:rsidRPr="004F2301">
        <w:rPr>
          <w:rFonts w:ascii="Comic Sans MS" w:hAnsi="Comic Sans MS"/>
          <w:sz w:val="22"/>
          <w:szCs w:val="22"/>
        </w:rPr>
        <w:t>κτη</w:t>
      </w:r>
      <w:r w:rsidR="00D13064" w:rsidRPr="004F2301">
        <w:rPr>
          <w:rFonts w:ascii="Comic Sans MS" w:hAnsi="Comic Sans MS"/>
          <w:sz w:val="22"/>
          <w:szCs w:val="22"/>
        </w:rPr>
        <w:t>ρίου</w:t>
      </w:r>
      <w:bookmarkStart w:id="0" w:name="_GoBack"/>
      <w:bookmarkEnd w:id="0"/>
      <w:r w:rsidR="00D13064" w:rsidRPr="004F2301">
        <w:rPr>
          <w:rFonts w:ascii="Comic Sans MS" w:hAnsi="Comic Sans MS"/>
          <w:sz w:val="22"/>
          <w:szCs w:val="22"/>
        </w:rPr>
        <w:t>.</w:t>
      </w:r>
    </w:p>
    <w:p w:rsidR="00094497" w:rsidRPr="004F2301" w:rsidRDefault="00D13064" w:rsidP="0003508F">
      <w:pPr>
        <w:ind w:firstLine="720"/>
        <w:jc w:val="both"/>
        <w:rPr>
          <w:rFonts w:ascii="Comic Sans MS" w:hAnsi="Comic Sans MS"/>
          <w:sz w:val="22"/>
          <w:szCs w:val="22"/>
        </w:rPr>
      </w:pPr>
      <w:r w:rsidRPr="004F2301">
        <w:rPr>
          <w:rFonts w:ascii="Comic Sans MS" w:hAnsi="Comic Sans MS"/>
          <w:sz w:val="22"/>
          <w:szCs w:val="22"/>
        </w:rPr>
        <w:t>Δ</w:t>
      </w:r>
      <w:r w:rsidR="00094497" w:rsidRPr="004F2301">
        <w:rPr>
          <w:rFonts w:ascii="Comic Sans MS" w:hAnsi="Comic Sans MS"/>
          <w:sz w:val="22"/>
          <w:szCs w:val="22"/>
        </w:rPr>
        <w:t>εν νοείται δημόσια υπηρεσία να στερείται εξόδου κινδύνου και να μην είναι προσβάσιμη σε μαθητές και παιδιά ΑΜΕΑ ή να συστεγάζεται με νυχτερινό κέντρο διασκέδασης και όταν προσέρχονται οι υπάλληλοι στην Υπηρεσία τους να «καλημερίζονται» με τους αποχωρούντες θαμώνες</w:t>
      </w:r>
      <w:r w:rsidR="00947DBA" w:rsidRPr="004F2301">
        <w:rPr>
          <w:rFonts w:ascii="Comic Sans MS" w:hAnsi="Comic Sans MS"/>
          <w:sz w:val="22"/>
          <w:szCs w:val="22"/>
        </w:rPr>
        <w:t xml:space="preserve"> του</w:t>
      </w:r>
      <w:r w:rsidRPr="004F2301">
        <w:rPr>
          <w:rFonts w:ascii="Comic Sans MS" w:hAnsi="Comic Sans MS"/>
          <w:sz w:val="22"/>
          <w:szCs w:val="22"/>
        </w:rPr>
        <w:t>.</w:t>
      </w:r>
    </w:p>
    <w:p w:rsidR="00094497" w:rsidRPr="004F2301" w:rsidRDefault="00094497" w:rsidP="0003508F">
      <w:pPr>
        <w:ind w:firstLine="720"/>
        <w:jc w:val="both"/>
        <w:rPr>
          <w:rFonts w:ascii="Comic Sans MS" w:hAnsi="Comic Sans MS"/>
          <w:sz w:val="22"/>
          <w:szCs w:val="22"/>
        </w:rPr>
      </w:pPr>
    </w:p>
    <w:p w:rsidR="007C2B44" w:rsidRPr="004F2301" w:rsidRDefault="007C2B44" w:rsidP="0003508F">
      <w:pPr>
        <w:ind w:firstLine="720"/>
        <w:jc w:val="both"/>
        <w:rPr>
          <w:rFonts w:ascii="Comic Sans MS" w:hAnsi="Comic Sans MS"/>
          <w:sz w:val="22"/>
          <w:szCs w:val="22"/>
        </w:rPr>
      </w:pPr>
      <w:r w:rsidRPr="004F2301">
        <w:rPr>
          <w:rFonts w:ascii="Comic Sans MS" w:hAnsi="Comic Sans MS"/>
          <w:sz w:val="22"/>
          <w:szCs w:val="22"/>
        </w:rPr>
        <w:t xml:space="preserve">Καλούμε την Επιθεώρηση Εργασίας να πράξει το καθήκον της, να αναδείξει τις χρόνιες και </w:t>
      </w:r>
      <w:r w:rsidR="005A0EB5" w:rsidRPr="004F2301">
        <w:rPr>
          <w:rFonts w:ascii="Comic Sans MS" w:hAnsi="Comic Sans MS"/>
          <w:sz w:val="22"/>
          <w:szCs w:val="22"/>
        </w:rPr>
        <w:t>κατάφορες</w:t>
      </w:r>
      <w:r w:rsidRPr="004F2301">
        <w:rPr>
          <w:rFonts w:ascii="Comic Sans MS" w:hAnsi="Comic Sans MS"/>
          <w:sz w:val="22"/>
          <w:szCs w:val="22"/>
        </w:rPr>
        <w:t xml:space="preserve"> παραβάσεις της νομοθεσίας και να </w:t>
      </w:r>
      <w:r w:rsidR="005A0EB5" w:rsidRPr="004F2301">
        <w:rPr>
          <w:rFonts w:ascii="Comic Sans MS" w:hAnsi="Comic Sans MS"/>
          <w:sz w:val="22"/>
          <w:szCs w:val="22"/>
        </w:rPr>
        <w:t>επιβάλλει την τήρηση της νομοθεσίας</w:t>
      </w:r>
      <w:r w:rsidRPr="004F2301">
        <w:rPr>
          <w:rFonts w:ascii="Comic Sans MS" w:hAnsi="Comic Sans MS"/>
          <w:sz w:val="22"/>
          <w:szCs w:val="22"/>
        </w:rPr>
        <w:t>.</w:t>
      </w:r>
    </w:p>
    <w:p w:rsidR="007C2B44" w:rsidRPr="004F2301" w:rsidRDefault="007C2B44" w:rsidP="0003508F">
      <w:pPr>
        <w:ind w:firstLine="720"/>
        <w:jc w:val="both"/>
        <w:rPr>
          <w:rFonts w:ascii="Comic Sans MS" w:hAnsi="Comic Sans MS"/>
          <w:sz w:val="22"/>
          <w:szCs w:val="22"/>
        </w:rPr>
      </w:pPr>
    </w:p>
    <w:p w:rsidR="00947DBA" w:rsidRPr="004F2301" w:rsidRDefault="00947DBA" w:rsidP="0003508F">
      <w:pPr>
        <w:ind w:firstLine="720"/>
        <w:jc w:val="both"/>
        <w:rPr>
          <w:rFonts w:ascii="Comic Sans MS" w:hAnsi="Comic Sans MS"/>
          <w:sz w:val="22"/>
          <w:szCs w:val="22"/>
        </w:rPr>
      </w:pPr>
      <w:r w:rsidRPr="004F2301">
        <w:rPr>
          <w:rFonts w:ascii="Comic Sans MS" w:hAnsi="Comic Sans MS"/>
          <w:sz w:val="22"/>
          <w:szCs w:val="22"/>
        </w:rPr>
        <w:t>Η ΕΝΕΡΥΠ σ</w:t>
      </w:r>
      <w:r w:rsidR="00246D31" w:rsidRPr="004F2301">
        <w:rPr>
          <w:rFonts w:ascii="Comic Sans MS" w:hAnsi="Comic Sans MS"/>
          <w:sz w:val="22"/>
          <w:szCs w:val="22"/>
        </w:rPr>
        <w:t>τηρίζ</w:t>
      </w:r>
      <w:r w:rsidRPr="004F2301">
        <w:rPr>
          <w:rFonts w:ascii="Comic Sans MS" w:hAnsi="Comic Sans MS"/>
          <w:sz w:val="22"/>
          <w:szCs w:val="22"/>
        </w:rPr>
        <w:t xml:space="preserve">ει </w:t>
      </w:r>
      <w:r w:rsidR="00246D31" w:rsidRPr="004F2301">
        <w:rPr>
          <w:rFonts w:ascii="Comic Sans MS" w:hAnsi="Comic Sans MS"/>
          <w:sz w:val="22"/>
          <w:szCs w:val="22"/>
        </w:rPr>
        <w:t xml:space="preserve">τα δίκαια αιτήματα των συναδέλφων </w:t>
      </w:r>
      <w:r w:rsidRPr="004F2301">
        <w:rPr>
          <w:rFonts w:ascii="Comic Sans MS" w:hAnsi="Comic Sans MS"/>
          <w:sz w:val="22"/>
          <w:szCs w:val="22"/>
        </w:rPr>
        <w:t xml:space="preserve">μας </w:t>
      </w:r>
      <w:r w:rsidR="00246D31" w:rsidRPr="004F2301">
        <w:rPr>
          <w:rFonts w:ascii="Comic Sans MS" w:hAnsi="Comic Sans MS"/>
          <w:sz w:val="22"/>
          <w:szCs w:val="22"/>
        </w:rPr>
        <w:t>(ΔΔΕ, ΔΠΕ και 1</w:t>
      </w:r>
      <w:r w:rsidR="00246D31" w:rsidRPr="004F2301">
        <w:rPr>
          <w:rFonts w:ascii="Comic Sans MS" w:hAnsi="Comic Sans MS"/>
          <w:sz w:val="22"/>
          <w:szCs w:val="22"/>
          <w:vertAlign w:val="superscript"/>
        </w:rPr>
        <w:t>ου</w:t>
      </w:r>
      <w:r w:rsidRPr="004F2301">
        <w:rPr>
          <w:rFonts w:ascii="Comic Sans MS" w:hAnsi="Comic Sans MS"/>
          <w:sz w:val="22"/>
          <w:szCs w:val="22"/>
        </w:rPr>
        <w:t xml:space="preserve"> ΚΕΔΑΣΥ Δ’ Αθήνας</w:t>
      </w:r>
      <w:r w:rsidR="00D13064" w:rsidRPr="004F2301">
        <w:rPr>
          <w:rFonts w:ascii="Comic Sans MS" w:hAnsi="Comic Sans MS"/>
          <w:sz w:val="22"/>
          <w:szCs w:val="22"/>
        </w:rPr>
        <w:t>) και θα συντονίσει τις ενέργειέ</w:t>
      </w:r>
      <w:r w:rsidRPr="004F2301">
        <w:rPr>
          <w:rFonts w:ascii="Comic Sans MS" w:hAnsi="Comic Sans MS"/>
          <w:sz w:val="22"/>
          <w:szCs w:val="22"/>
        </w:rPr>
        <w:t xml:space="preserve">ς της με αυτές των εργαζομένων </w:t>
      </w:r>
      <w:r w:rsidR="00D424E7" w:rsidRPr="004F2301">
        <w:rPr>
          <w:rFonts w:ascii="Comic Sans MS" w:hAnsi="Comic Sans MS"/>
          <w:sz w:val="22"/>
          <w:szCs w:val="22"/>
        </w:rPr>
        <w:t xml:space="preserve">απέναντι στην </w:t>
      </w:r>
      <w:r w:rsidRPr="004F2301">
        <w:rPr>
          <w:rFonts w:ascii="Comic Sans MS" w:hAnsi="Comic Sans MS"/>
          <w:sz w:val="22"/>
          <w:szCs w:val="22"/>
        </w:rPr>
        <w:t xml:space="preserve">προκλητική αδιαφορία, </w:t>
      </w:r>
      <w:r w:rsidR="00D424E7" w:rsidRPr="004F2301">
        <w:rPr>
          <w:rFonts w:ascii="Comic Sans MS" w:hAnsi="Comic Sans MS"/>
          <w:sz w:val="22"/>
          <w:szCs w:val="22"/>
        </w:rPr>
        <w:t xml:space="preserve">ώστε να εξασφαλισθεί για όλους τους συναδέλφους </w:t>
      </w:r>
      <w:r w:rsidRPr="004F2301">
        <w:rPr>
          <w:rFonts w:ascii="Comic Sans MS" w:hAnsi="Comic Sans MS"/>
          <w:sz w:val="22"/>
          <w:szCs w:val="22"/>
        </w:rPr>
        <w:t xml:space="preserve">μας </w:t>
      </w:r>
      <w:r w:rsidR="00D424E7" w:rsidRPr="004F2301">
        <w:rPr>
          <w:rFonts w:ascii="Comic Sans MS" w:hAnsi="Comic Sans MS"/>
          <w:sz w:val="22"/>
          <w:szCs w:val="22"/>
        </w:rPr>
        <w:t xml:space="preserve">το </w:t>
      </w:r>
      <w:r w:rsidRPr="004F2301">
        <w:rPr>
          <w:rFonts w:ascii="Comic Sans MS" w:hAnsi="Comic Sans MS"/>
          <w:sz w:val="22"/>
          <w:szCs w:val="22"/>
        </w:rPr>
        <w:t>κατάλληλο εργασιακό περιβάλλον, όπως αρμόζει σε δημοσίους υπαλλήλους και όπως ορίζει η νομοθεσία.</w:t>
      </w:r>
    </w:p>
    <w:p w:rsidR="00D3485A" w:rsidRDefault="007C2B44" w:rsidP="007C2B44">
      <w:pPr>
        <w:jc w:val="both"/>
        <w:rPr>
          <w:rFonts w:ascii="Comic Sans MS" w:hAnsi="Comic Sans MS"/>
          <w:sz w:val="22"/>
          <w:szCs w:val="22"/>
        </w:rPr>
      </w:pPr>
      <w:r w:rsidRPr="004F2301">
        <w:rPr>
          <w:rFonts w:ascii="Comic Sans MS" w:hAnsi="Comic Sans MS"/>
          <w:sz w:val="22"/>
          <w:szCs w:val="22"/>
        </w:rPr>
        <w:t>Κ</w:t>
      </w:r>
      <w:r w:rsidR="00947DBA" w:rsidRPr="004F2301">
        <w:rPr>
          <w:rFonts w:ascii="Comic Sans MS" w:hAnsi="Comic Sans MS"/>
          <w:sz w:val="22"/>
          <w:szCs w:val="22"/>
        </w:rPr>
        <w:t xml:space="preserve">άθε περαιτέρω αδιαφορία ή </w:t>
      </w:r>
      <w:r w:rsidRPr="004F2301">
        <w:rPr>
          <w:rFonts w:ascii="Comic Sans MS" w:hAnsi="Comic Sans MS"/>
          <w:sz w:val="22"/>
          <w:szCs w:val="22"/>
        </w:rPr>
        <w:t>ολιγωρία ή κωλυσιεργία των</w:t>
      </w:r>
      <w:r>
        <w:rPr>
          <w:rFonts w:ascii="Comic Sans MS" w:hAnsi="Comic Sans MS"/>
          <w:sz w:val="22"/>
          <w:szCs w:val="22"/>
        </w:rPr>
        <w:t xml:space="preserve"> αρμοδίων Υπηρεσιών ή προσώπων θα αντιμετωπιστεί με άμεσες ενέργειες μας, νομικές και συνδικαλιστικές.</w:t>
      </w:r>
    </w:p>
    <w:p w:rsidR="00D3485A" w:rsidRDefault="00D3485A" w:rsidP="0003508F">
      <w:pPr>
        <w:ind w:firstLine="720"/>
        <w:jc w:val="both"/>
        <w:rPr>
          <w:rFonts w:ascii="Comic Sans MS" w:hAnsi="Comic Sans MS"/>
          <w:sz w:val="22"/>
          <w:szCs w:val="22"/>
        </w:rPr>
      </w:pPr>
    </w:p>
    <w:p w:rsidR="007C2B44" w:rsidRDefault="004F2301" w:rsidP="004F2301">
      <w:pPr>
        <w:pStyle w:val="Web"/>
        <w:shd w:val="clear" w:color="auto" w:fill="FFFFFF"/>
        <w:spacing w:before="0" w:beforeAutospacing="0" w:after="0" w:afterAutospacing="0"/>
        <w:ind w:firstLine="720"/>
        <w:textAlignment w:val="baseline"/>
        <w:rPr>
          <w:rFonts w:asciiTheme="minorHAnsi" w:hAnsiTheme="minorHAnsi" w:cstheme="minorHAnsi"/>
        </w:rPr>
      </w:pPr>
      <w:r w:rsidRPr="0022034C">
        <w:rPr>
          <w:rFonts w:asciiTheme="minorHAnsi" w:hAnsiTheme="minorHAnsi" w:cstheme="minorHAnsi"/>
        </w:rPr>
        <w:t xml:space="preserve">                                                                      </w:t>
      </w:r>
      <w:r w:rsidR="007C2B44" w:rsidRPr="00C1277E">
        <w:rPr>
          <w:rFonts w:asciiTheme="minorHAnsi" w:hAnsiTheme="minorHAnsi" w:cstheme="minorHAnsi"/>
        </w:rPr>
        <w:t>Για το Δ.Σ.</w:t>
      </w:r>
    </w:p>
    <w:p w:rsidR="007C2B44" w:rsidRDefault="004F2301" w:rsidP="007C2B44">
      <w:pPr>
        <w:pStyle w:val="Web"/>
        <w:shd w:val="clear" w:color="auto" w:fill="FFFFFF"/>
        <w:spacing w:before="0" w:beforeAutospacing="0" w:after="0" w:afterAutospacing="0"/>
        <w:ind w:firstLine="720"/>
        <w:jc w:val="both"/>
        <w:textAlignment w:val="baseline"/>
        <w:rPr>
          <w:rFonts w:asciiTheme="minorHAnsi" w:hAnsiTheme="minorHAnsi" w:cstheme="minorHAnsi"/>
        </w:rPr>
      </w:pPr>
      <w:r w:rsidRPr="004F2301">
        <w:rPr>
          <w:rFonts w:asciiTheme="minorHAnsi" w:hAnsiTheme="minorHAnsi" w:cstheme="minorHAnsi"/>
        </w:rPr>
        <w:t xml:space="preserve">          </w:t>
      </w:r>
      <w:r w:rsidR="007C2B44" w:rsidRPr="00C1277E">
        <w:rPr>
          <w:rFonts w:asciiTheme="minorHAnsi" w:hAnsiTheme="minorHAnsi" w:cstheme="minorHAnsi"/>
        </w:rPr>
        <w:t xml:space="preserve"> Η ΠΡΟΕΔΡΟΣ</w:t>
      </w:r>
      <w:r w:rsidR="007C2B44" w:rsidRPr="00C1277E">
        <w:rPr>
          <w:rFonts w:asciiTheme="minorHAnsi" w:hAnsiTheme="minorHAnsi" w:cstheme="minorHAnsi"/>
        </w:rPr>
        <w:tab/>
      </w:r>
      <w:r w:rsidR="007C2B44" w:rsidRPr="00C1277E">
        <w:rPr>
          <w:rFonts w:asciiTheme="minorHAnsi" w:hAnsiTheme="minorHAnsi" w:cstheme="minorHAnsi"/>
        </w:rPr>
        <w:tab/>
        <w:t xml:space="preserve"> </w:t>
      </w:r>
      <w:r w:rsidRPr="004F2301">
        <w:rPr>
          <w:rFonts w:asciiTheme="minorHAnsi" w:hAnsiTheme="minorHAnsi" w:cstheme="minorHAnsi"/>
        </w:rPr>
        <w:t xml:space="preserve">                                              </w:t>
      </w:r>
      <w:r w:rsidR="0022034C">
        <w:rPr>
          <w:rFonts w:asciiTheme="minorHAnsi" w:hAnsiTheme="minorHAnsi" w:cstheme="minorHAnsi"/>
        </w:rPr>
        <w:t xml:space="preserve">  </w:t>
      </w:r>
      <w:r w:rsidRPr="004F2301">
        <w:rPr>
          <w:rFonts w:asciiTheme="minorHAnsi" w:hAnsiTheme="minorHAnsi" w:cstheme="minorHAnsi"/>
        </w:rPr>
        <w:t xml:space="preserve"> </w:t>
      </w:r>
      <w:r w:rsidR="007C2B44" w:rsidRPr="00C1277E">
        <w:rPr>
          <w:rFonts w:asciiTheme="minorHAnsi" w:hAnsiTheme="minorHAnsi" w:cstheme="minorHAnsi"/>
        </w:rPr>
        <w:t xml:space="preserve">Η ΓΕΝ. ΓΡΑΜΜΑΤΕΑΣ        </w:t>
      </w:r>
    </w:p>
    <w:p w:rsidR="007C2B44" w:rsidRDefault="007C2B44" w:rsidP="007C2B44">
      <w:pPr>
        <w:pStyle w:val="Web"/>
        <w:shd w:val="clear" w:color="auto" w:fill="FFFFFF"/>
        <w:spacing w:before="0" w:beforeAutospacing="0" w:after="360" w:afterAutospacing="0"/>
        <w:ind w:firstLine="720"/>
        <w:jc w:val="both"/>
        <w:textAlignment w:val="baseline"/>
        <w:rPr>
          <w:rFonts w:asciiTheme="minorHAnsi" w:hAnsiTheme="minorHAnsi" w:cstheme="minorHAnsi"/>
        </w:rPr>
      </w:pPr>
    </w:p>
    <w:p w:rsidR="007C2B44" w:rsidRPr="00C1277E" w:rsidRDefault="004F2301" w:rsidP="007C2B44">
      <w:pPr>
        <w:pStyle w:val="Web"/>
        <w:shd w:val="clear" w:color="auto" w:fill="FFFFFF"/>
        <w:spacing w:before="0" w:beforeAutospacing="0" w:after="360" w:afterAutospacing="0"/>
        <w:ind w:firstLine="720"/>
        <w:jc w:val="both"/>
        <w:textAlignment w:val="baseline"/>
        <w:rPr>
          <w:rFonts w:asciiTheme="minorHAnsi" w:hAnsiTheme="minorHAnsi" w:cstheme="minorHAnsi"/>
        </w:rPr>
      </w:pPr>
      <w:r>
        <w:rPr>
          <w:rFonts w:asciiTheme="minorHAnsi" w:hAnsiTheme="minorHAnsi" w:cstheme="minorHAnsi"/>
          <w:lang w:val="en-US"/>
        </w:rPr>
        <w:t xml:space="preserve"> </w:t>
      </w:r>
      <w:r w:rsidR="007C2B44" w:rsidRPr="00C1277E">
        <w:rPr>
          <w:rFonts w:asciiTheme="minorHAnsi" w:hAnsiTheme="minorHAnsi" w:cstheme="minorHAnsi"/>
        </w:rPr>
        <w:t xml:space="preserve"> ΜΕΣΟΛΟΓΓΙΤΟΥ ΓΕΩΡΓΙΑ                                           </w:t>
      </w:r>
      <w:r>
        <w:rPr>
          <w:rFonts w:asciiTheme="minorHAnsi" w:hAnsiTheme="minorHAnsi" w:cstheme="minorHAnsi"/>
          <w:lang w:val="en-US"/>
        </w:rPr>
        <w:t xml:space="preserve">           </w:t>
      </w:r>
      <w:r w:rsidR="007C2B44" w:rsidRPr="00C1277E">
        <w:rPr>
          <w:rFonts w:asciiTheme="minorHAnsi" w:hAnsiTheme="minorHAnsi" w:cstheme="minorHAnsi"/>
        </w:rPr>
        <w:t>ΠΑΝΟΠΟΥΛΟΥ ΧΡΙΣΤΙΝΑ</w:t>
      </w:r>
    </w:p>
    <w:p w:rsidR="00D3485A" w:rsidRDefault="00D3485A" w:rsidP="0003508F">
      <w:pPr>
        <w:ind w:firstLine="720"/>
        <w:jc w:val="both"/>
        <w:rPr>
          <w:rFonts w:ascii="Comic Sans MS" w:hAnsi="Comic Sans MS"/>
          <w:sz w:val="22"/>
          <w:szCs w:val="22"/>
        </w:rPr>
      </w:pPr>
    </w:p>
    <w:p w:rsidR="00D3485A" w:rsidRDefault="00D3485A" w:rsidP="0003508F">
      <w:pPr>
        <w:ind w:firstLine="720"/>
        <w:jc w:val="both"/>
        <w:rPr>
          <w:rFonts w:ascii="Comic Sans MS" w:hAnsi="Comic Sans MS"/>
          <w:sz w:val="22"/>
          <w:szCs w:val="22"/>
        </w:rPr>
      </w:pPr>
    </w:p>
    <w:p w:rsidR="00246D31" w:rsidRDefault="00246D31" w:rsidP="0003508F">
      <w:pPr>
        <w:ind w:firstLine="720"/>
        <w:jc w:val="both"/>
        <w:rPr>
          <w:rFonts w:ascii="Comic Sans MS" w:hAnsi="Comic Sans MS"/>
          <w:sz w:val="22"/>
          <w:szCs w:val="22"/>
        </w:rPr>
      </w:pPr>
    </w:p>
    <w:p w:rsidR="00246D31" w:rsidRDefault="00246D31" w:rsidP="0003508F">
      <w:pPr>
        <w:ind w:firstLine="720"/>
        <w:jc w:val="both"/>
        <w:rPr>
          <w:rFonts w:ascii="Comic Sans MS" w:hAnsi="Comic Sans MS"/>
          <w:sz w:val="22"/>
          <w:szCs w:val="22"/>
        </w:rPr>
      </w:pPr>
    </w:p>
    <w:p w:rsidR="00246D31" w:rsidRDefault="00246D31" w:rsidP="0003508F">
      <w:pPr>
        <w:ind w:firstLine="720"/>
        <w:jc w:val="both"/>
        <w:rPr>
          <w:rFonts w:ascii="Comic Sans MS" w:hAnsi="Comic Sans MS"/>
          <w:sz w:val="22"/>
          <w:szCs w:val="22"/>
        </w:rPr>
      </w:pPr>
    </w:p>
    <w:p w:rsidR="00246D31" w:rsidRDefault="00246D31" w:rsidP="0003508F">
      <w:pPr>
        <w:ind w:firstLine="720"/>
        <w:jc w:val="both"/>
        <w:rPr>
          <w:rFonts w:ascii="Comic Sans MS" w:hAnsi="Comic Sans MS"/>
          <w:sz w:val="22"/>
          <w:szCs w:val="22"/>
        </w:rPr>
      </w:pPr>
    </w:p>
    <w:p w:rsidR="00246D31" w:rsidRDefault="00246D31" w:rsidP="0003508F">
      <w:pPr>
        <w:ind w:firstLine="720"/>
        <w:jc w:val="both"/>
        <w:rPr>
          <w:rFonts w:ascii="Comic Sans MS" w:hAnsi="Comic Sans MS"/>
          <w:sz w:val="22"/>
          <w:szCs w:val="22"/>
        </w:rPr>
      </w:pPr>
    </w:p>
    <w:p w:rsidR="0003508F" w:rsidRPr="0003508F" w:rsidRDefault="0003508F" w:rsidP="0003508F">
      <w:pPr>
        <w:ind w:firstLine="720"/>
        <w:jc w:val="both"/>
        <w:rPr>
          <w:rFonts w:ascii="Comic Sans MS" w:hAnsi="Comic Sans MS"/>
          <w:sz w:val="22"/>
          <w:szCs w:val="22"/>
        </w:rPr>
      </w:pPr>
    </w:p>
    <w:p w:rsidR="0003508F" w:rsidRPr="0003508F" w:rsidRDefault="0003508F" w:rsidP="0003508F">
      <w:pPr>
        <w:jc w:val="both"/>
        <w:rPr>
          <w:rFonts w:ascii="Comic Sans MS" w:hAnsi="Comic Sans MS"/>
          <w:sz w:val="22"/>
          <w:szCs w:val="22"/>
        </w:rPr>
      </w:pPr>
    </w:p>
    <w:p w:rsidR="00ED1452" w:rsidRPr="0003508F" w:rsidRDefault="00ED1452">
      <w:pPr>
        <w:rPr>
          <w:rFonts w:ascii="Comic Sans MS" w:hAnsi="Comic Sans MS"/>
          <w:sz w:val="22"/>
          <w:szCs w:val="22"/>
        </w:rPr>
      </w:pPr>
    </w:p>
    <w:sectPr w:rsidR="00ED1452" w:rsidRPr="0003508F" w:rsidSect="00675671">
      <w:pgSz w:w="11906" w:h="16838"/>
      <w:pgMar w:top="142"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08F"/>
    <w:rsid w:val="0003508F"/>
    <w:rsid w:val="00094497"/>
    <w:rsid w:val="00151FA5"/>
    <w:rsid w:val="001F0993"/>
    <w:rsid w:val="0022034C"/>
    <w:rsid w:val="00246D31"/>
    <w:rsid w:val="002F5DBF"/>
    <w:rsid w:val="003A59C1"/>
    <w:rsid w:val="003C0565"/>
    <w:rsid w:val="004F2301"/>
    <w:rsid w:val="00560A78"/>
    <w:rsid w:val="00593C2F"/>
    <w:rsid w:val="005A0EB5"/>
    <w:rsid w:val="00675671"/>
    <w:rsid w:val="00696C8D"/>
    <w:rsid w:val="007C2B44"/>
    <w:rsid w:val="007D5F5F"/>
    <w:rsid w:val="008C1960"/>
    <w:rsid w:val="00947DBA"/>
    <w:rsid w:val="00BF0B1C"/>
    <w:rsid w:val="00C5070D"/>
    <w:rsid w:val="00CB73B0"/>
    <w:rsid w:val="00D13064"/>
    <w:rsid w:val="00D3485A"/>
    <w:rsid w:val="00D424E7"/>
    <w:rsid w:val="00D94493"/>
    <w:rsid w:val="00DE78D2"/>
    <w:rsid w:val="00EA5F82"/>
    <w:rsid w:val="00ED1452"/>
    <w:rsid w:val="00F54779"/>
    <w:rsid w:val="00F55F2E"/>
    <w:rsid w:val="00F7445B"/>
    <w:rsid w:val="00FC7C3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8F"/>
    <w:pPr>
      <w:spacing w:after="0" w:line="240" w:lineRule="auto"/>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3508F"/>
    <w:rPr>
      <w:b/>
      <w:bCs/>
    </w:rPr>
  </w:style>
  <w:style w:type="paragraph" w:styleId="Web">
    <w:name w:val="Normal (Web)"/>
    <w:basedOn w:val="a"/>
    <w:uiPriority w:val="99"/>
    <w:unhideWhenUsed/>
    <w:rsid w:val="007C2B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487B-7B20-47E2-97D6-0C0C3277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847</Words>
  <Characters>4574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4</cp:revision>
  <dcterms:created xsi:type="dcterms:W3CDTF">2024-02-11T09:30:00Z</dcterms:created>
  <dcterms:modified xsi:type="dcterms:W3CDTF">2024-02-11T09:31:00Z</dcterms:modified>
</cp:coreProperties>
</file>